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2AB" w:rsidRPr="006C12AB" w:rsidRDefault="006C12AB" w:rsidP="006C12A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6C12AB">
        <w:rPr>
          <w:rFonts w:ascii="Times New Roman" w:hAnsi="Times New Roman" w:cs="Times New Roman"/>
          <w:sz w:val="28"/>
          <w:szCs w:val="28"/>
        </w:rPr>
        <w:t>Аккредитованные организации в области добровольной се</w:t>
      </w:r>
      <w:r w:rsidRPr="006C12AB">
        <w:rPr>
          <w:rFonts w:ascii="Times New Roman" w:hAnsi="Times New Roman" w:cs="Times New Roman"/>
          <w:sz w:val="28"/>
          <w:szCs w:val="28"/>
        </w:rPr>
        <w:t>ртификации объектов спорта</w:t>
      </w:r>
    </w:p>
    <w:tbl>
      <w:tblPr>
        <w:tblpPr w:leftFromText="180" w:rightFromText="180" w:vertAnchor="page" w:horzAnchor="margin" w:tblpY="2431"/>
        <w:tblW w:w="1321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9"/>
        <w:gridCol w:w="5996"/>
        <w:gridCol w:w="6530"/>
      </w:tblGrid>
      <w:tr w:rsidR="006C12AB" w:rsidRPr="006C12AB" w:rsidTr="006C12AB">
        <w:tc>
          <w:tcPr>
            <w:tcW w:w="0" w:type="auto"/>
            <w:tcBorders>
              <w:top w:val="single" w:sz="6" w:space="0" w:color="BFC8D3"/>
              <w:left w:val="single" w:sz="6" w:space="0" w:color="BFC8D3"/>
              <w:bottom w:val="single" w:sz="6" w:space="0" w:color="BFC8D3"/>
              <w:right w:val="single" w:sz="6" w:space="0" w:color="BFC8D3"/>
            </w:tcBorders>
            <w:shd w:val="clear" w:color="auto" w:fill="auto"/>
            <w:tcMar>
              <w:top w:w="0" w:type="dxa"/>
              <w:left w:w="150" w:type="dxa"/>
              <w:bottom w:w="0" w:type="dxa"/>
              <w:right w:w="150" w:type="dxa"/>
            </w:tcMar>
            <w:vAlign w:val="bottom"/>
            <w:hideMark/>
          </w:tcPr>
          <w:p w:rsidR="006C12AB" w:rsidRPr="006C12AB" w:rsidRDefault="006C12AB" w:rsidP="006C12A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C12A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</w:rPr>
              <w:t>№</w:t>
            </w:r>
            <w:proofErr w:type="spellStart"/>
            <w:r w:rsidRPr="006C12A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</w:rPr>
              <w:t>пп</w:t>
            </w:r>
            <w:proofErr w:type="spellEnd"/>
          </w:p>
        </w:tc>
        <w:tc>
          <w:tcPr>
            <w:tcW w:w="0" w:type="auto"/>
            <w:tcBorders>
              <w:top w:val="single" w:sz="6" w:space="0" w:color="BFC8D3"/>
              <w:left w:val="single" w:sz="6" w:space="0" w:color="BFC8D3"/>
              <w:bottom w:val="single" w:sz="6" w:space="0" w:color="BFC8D3"/>
              <w:right w:val="single" w:sz="6" w:space="0" w:color="BFC8D3"/>
            </w:tcBorders>
            <w:shd w:val="clear" w:color="auto" w:fill="auto"/>
            <w:tcMar>
              <w:top w:w="0" w:type="dxa"/>
              <w:left w:w="150" w:type="dxa"/>
              <w:bottom w:w="0" w:type="dxa"/>
              <w:right w:w="150" w:type="dxa"/>
            </w:tcMar>
            <w:vAlign w:val="bottom"/>
            <w:hideMark/>
          </w:tcPr>
          <w:p w:rsidR="006C12AB" w:rsidRPr="006C12AB" w:rsidRDefault="006C12AB" w:rsidP="006C12A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C12A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</w:rPr>
              <w:t>Организация, представившая СДС на регистрацию</w:t>
            </w:r>
          </w:p>
        </w:tc>
        <w:tc>
          <w:tcPr>
            <w:tcW w:w="0" w:type="auto"/>
            <w:tcBorders>
              <w:top w:val="single" w:sz="6" w:space="0" w:color="BFC8D3"/>
              <w:left w:val="single" w:sz="6" w:space="0" w:color="BFC8D3"/>
              <w:bottom w:val="single" w:sz="6" w:space="0" w:color="BFC8D3"/>
              <w:right w:val="single" w:sz="6" w:space="0" w:color="BFC8D3"/>
            </w:tcBorders>
            <w:shd w:val="clear" w:color="auto" w:fill="auto"/>
            <w:tcMar>
              <w:top w:w="0" w:type="dxa"/>
              <w:left w:w="150" w:type="dxa"/>
              <w:bottom w:w="0" w:type="dxa"/>
              <w:right w:w="150" w:type="dxa"/>
            </w:tcMar>
            <w:vAlign w:val="bottom"/>
            <w:hideMark/>
          </w:tcPr>
          <w:p w:rsidR="006C12AB" w:rsidRPr="006C12AB" w:rsidRDefault="006C12AB" w:rsidP="006C12A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C12A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</w:rPr>
              <w:t>Наименование СДС, органа по сертификации</w:t>
            </w:r>
          </w:p>
        </w:tc>
      </w:tr>
      <w:tr w:rsidR="006C12AB" w:rsidRPr="006C12AB" w:rsidTr="006C12AB">
        <w:tc>
          <w:tcPr>
            <w:tcW w:w="0" w:type="auto"/>
            <w:tcBorders>
              <w:top w:val="single" w:sz="6" w:space="0" w:color="BFC8D3"/>
              <w:left w:val="single" w:sz="6" w:space="0" w:color="BFC8D3"/>
              <w:bottom w:val="single" w:sz="6" w:space="0" w:color="BFC8D3"/>
              <w:right w:val="single" w:sz="6" w:space="0" w:color="BFC8D3"/>
            </w:tcBorders>
            <w:shd w:val="clear" w:color="auto" w:fill="auto"/>
            <w:tcMar>
              <w:top w:w="0" w:type="dxa"/>
              <w:left w:w="150" w:type="dxa"/>
              <w:bottom w:w="0" w:type="dxa"/>
              <w:right w:w="150" w:type="dxa"/>
            </w:tcMar>
            <w:vAlign w:val="bottom"/>
            <w:hideMark/>
          </w:tcPr>
          <w:p w:rsidR="006C12AB" w:rsidRPr="006C12AB" w:rsidRDefault="006C12AB" w:rsidP="006C12AB">
            <w:pPr>
              <w:spacing w:before="150"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C12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0" w:type="auto"/>
            <w:tcBorders>
              <w:top w:val="single" w:sz="6" w:space="0" w:color="BFC8D3"/>
              <w:left w:val="single" w:sz="6" w:space="0" w:color="BFC8D3"/>
              <w:bottom w:val="single" w:sz="6" w:space="0" w:color="BFC8D3"/>
              <w:right w:val="single" w:sz="6" w:space="0" w:color="BFC8D3"/>
            </w:tcBorders>
            <w:shd w:val="clear" w:color="auto" w:fill="auto"/>
            <w:tcMar>
              <w:top w:w="0" w:type="dxa"/>
              <w:left w:w="150" w:type="dxa"/>
              <w:bottom w:w="0" w:type="dxa"/>
              <w:right w:w="150" w:type="dxa"/>
            </w:tcMar>
            <w:vAlign w:val="bottom"/>
            <w:hideMark/>
          </w:tcPr>
          <w:p w:rsidR="006C12AB" w:rsidRPr="006C12AB" w:rsidRDefault="006C12AB" w:rsidP="006C12AB">
            <w:pPr>
              <w:spacing w:before="150"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C12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Негосударственная некоммерческая организация «Ассоциация предприятий спортивной индустрии» «АПСИ»</w:t>
            </w:r>
          </w:p>
        </w:tc>
        <w:tc>
          <w:tcPr>
            <w:tcW w:w="0" w:type="auto"/>
            <w:tcBorders>
              <w:top w:val="single" w:sz="6" w:space="0" w:color="BFC8D3"/>
              <w:left w:val="single" w:sz="6" w:space="0" w:color="BFC8D3"/>
              <w:bottom w:val="single" w:sz="6" w:space="0" w:color="BFC8D3"/>
              <w:right w:val="single" w:sz="6" w:space="0" w:color="BFC8D3"/>
            </w:tcBorders>
            <w:shd w:val="clear" w:color="auto" w:fill="auto"/>
            <w:tcMar>
              <w:top w:w="0" w:type="dxa"/>
              <w:left w:w="150" w:type="dxa"/>
              <w:bottom w:w="0" w:type="dxa"/>
              <w:right w:w="150" w:type="dxa"/>
            </w:tcMar>
            <w:vAlign w:val="bottom"/>
            <w:hideMark/>
          </w:tcPr>
          <w:p w:rsidR="006C12AB" w:rsidRPr="006C12AB" w:rsidRDefault="006C12AB" w:rsidP="006C12AB">
            <w:pPr>
              <w:spacing w:before="150"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C12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СДС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*</w:t>
            </w:r>
            <w:r w:rsidRPr="006C12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спортивных сооружений, продукции и услуг</w:t>
            </w:r>
          </w:p>
          <w:p w:rsidR="006C12AB" w:rsidRPr="006C12AB" w:rsidRDefault="006C12AB" w:rsidP="006C12AB">
            <w:pPr>
              <w:spacing w:before="150"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C12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(спортивных объектов)</w:t>
            </w:r>
          </w:p>
          <w:p w:rsidR="006C12AB" w:rsidRPr="006C12AB" w:rsidRDefault="006C12AB" w:rsidP="006C12AB">
            <w:pPr>
              <w:spacing w:before="150"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C12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«АПСИ-СЕРТИФИКАЦИЯ»</w:t>
            </w:r>
          </w:p>
          <w:p w:rsidR="006C12AB" w:rsidRPr="006C12AB" w:rsidRDefault="006C12AB" w:rsidP="006C12AB">
            <w:pPr>
              <w:spacing w:before="150"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C12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 по сертификац</w:t>
            </w:r>
            <w:proofErr w:type="gramStart"/>
            <w:r w:rsidRPr="006C12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ии ООО</w:t>
            </w:r>
            <w:proofErr w:type="gramEnd"/>
            <w:r w:rsidRPr="006C12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«Спорт-Стандарт»</w:t>
            </w:r>
          </w:p>
        </w:tc>
      </w:tr>
      <w:tr w:rsidR="006C12AB" w:rsidRPr="006C12AB" w:rsidTr="006C12AB">
        <w:tc>
          <w:tcPr>
            <w:tcW w:w="0" w:type="auto"/>
            <w:tcBorders>
              <w:top w:val="single" w:sz="6" w:space="0" w:color="BFC8D3"/>
              <w:left w:val="single" w:sz="6" w:space="0" w:color="BFC8D3"/>
              <w:bottom w:val="single" w:sz="6" w:space="0" w:color="BFC8D3"/>
              <w:right w:val="single" w:sz="6" w:space="0" w:color="BFC8D3"/>
            </w:tcBorders>
            <w:shd w:val="clear" w:color="auto" w:fill="auto"/>
            <w:tcMar>
              <w:top w:w="0" w:type="dxa"/>
              <w:left w:w="150" w:type="dxa"/>
              <w:bottom w:w="0" w:type="dxa"/>
              <w:right w:w="150" w:type="dxa"/>
            </w:tcMar>
            <w:vAlign w:val="bottom"/>
            <w:hideMark/>
          </w:tcPr>
          <w:p w:rsidR="006C12AB" w:rsidRPr="006C12AB" w:rsidRDefault="006C12AB" w:rsidP="006C12AB">
            <w:pPr>
              <w:spacing w:before="150"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C12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BFC8D3"/>
              <w:left w:val="single" w:sz="6" w:space="0" w:color="BFC8D3"/>
              <w:bottom w:val="single" w:sz="6" w:space="0" w:color="BFC8D3"/>
              <w:right w:val="single" w:sz="6" w:space="0" w:color="BFC8D3"/>
            </w:tcBorders>
            <w:shd w:val="clear" w:color="auto" w:fill="auto"/>
            <w:tcMar>
              <w:top w:w="0" w:type="dxa"/>
              <w:left w:w="150" w:type="dxa"/>
              <w:bottom w:w="0" w:type="dxa"/>
              <w:right w:w="150" w:type="dxa"/>
            </w:tcMar>
            <w:vAlign w:val="bottom"/>
            <w:hideMark/>
          </w:tcPr>
          <w:p w:rsidR="006C12AB" w:rsidRPr="006C12AB" w:rsidRDefault="006C12AB" w:rsidP="006C12AB">
            <w:pPr>
              <w:spacing w:before="150"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C12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AHO «СОЮЗЭКСПЕРТИЗА» Торгово-промышленной палаты РФ</w:t>
            </w:r>
          </w:p>
        </w:tc>
        <w:tc>
          <w:tcPr>
            <w:tcW w:w="0" w:type="auto"/>
            <w:tcBorders>
              <w:top w:val="single" w:sz="6" w:space="0" w:color="BFC8D3"/>
              <w:left w:val="single" w:sz="6" w:space="0" w:color="BFC8D3"/>
              <w:bottom w:val="single" w:sz="6" w:space="0" w:color="BFC8D3"/>
              <w:right w:val="single" w:sz="6" w:space="0" w:color="BFC8D3"/>
            </w:tcBorders>
            <w:shd w:val="clear" w:color="auto" w:fill="auto"/>
            <w:tcMar>
              <w:top w:w="0" w:type="dxa"/>
              <w:left w:w="150" w:type="dxa"/>
              <w:bottom w:w="0" w:type="dxa"/>
              <w:right w:w="150" w:type="dxa"/>
            </w:tcMar>
            <w:vAlign w:val="bottom"/>
            <w:hideMark/>
          </w:tcPr>
          <w:p w:rsidR="006C12AB" w:rsidRPr="006C12AB" w:rsidRDefault="006C12AB" w:rsidP="006C12AB">
            <w:pPr>
              <w:spacing w:before="150"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C12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СДС спортивных сооружений, продукции и услуг</w:t>
            </w:r>
          </w:p>
          <w:p w:rsidR="006C12AB" w:rsidRPr="006C12AB" w:rsidRDefault="006C12AB" w:rsidP="006C12AB">
            <w:pPr>
              <w:spacing w:before="150"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C12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(спортивных объектов) ЭОЕХ-Спорт</w:t>
            </w:r>
          </w:p>
          <w:p w:rsidR="006C12AB" w:rsidRPr="006C12AB" w:rsidRDefault="006C12AB" w:rsidP="006C12AB">
            <w:pPr>
              <w:spacing w:before="150"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C12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 по сертификац</w:t>
            </w:r>
            <w:proofErr w:type="gramStart"/>
            <w:r w:rsidRPr="006C12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ии ООО</w:t>
            </w:r>
            <w:proofErr w:type="gramEnd"/>
            <w:r w:rsidRPr="006C12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«Спорт-Стандарт»</w:t>
            </w:r>
          </w:p>
        </w:tc>
      </w:tr>
      <w:tr w:rsidR="006C12AB" w:rsidRPr="006C12AB" w:rsidTr="006C12AB">
        <w:tc>
          <w:tcPr>
            <w:tcW w:w="0" w:type="auto"/>
            <w:tcBorders>
              <w:top w:val="single" w:sz="6" w:space="0" w:color="BFC8D3"/>
              <w:left w:val="single" w:sz="6" w:space="0" w:color="BFC8D3"/>
              <w:bottom w:val="single" w:sz="6" w:space="0" w:color="BFC8D3"/>
              <w:right w:val="single" w:sz="6" w:space="0" w:color="BFC8D3"/>
            </w:tcBorders>
            <w:shd w:val="clear" w:color="auto" w:fill="auto"/>
            <w:tcMar>
              <w:top w:w="0" w:type="dxa"/>
              <w:left w:w="150" w:type="dxa"/>
              <w:bottom w:w="0" w:type="dxa"/>
              <w:right w:w="150" w:type="dxa"/>
            </w:tcMar>
            <w:vAlign w:val="bottom"/>
            <w:hideMark/>
          </w:tcPr>
          <w:p w:rsidR="006C12AB" w:rsidRPr="006C12AB" w:rsidRDefault="006C12AB" w:rsidP="006C12AB">
            <w:pPr>
              <w:spacing w:before="150"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C12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0" w:type="auto"/>
            <w:tcBorders>
              <w:top w:val="single" w:sz="6" w:space="0" w:color="BFC8D3"/>
              <w:left w:val="single" w:sz="6" w:space="0" w:color="BFC8D3"/>
              <w:bottom w:val="single" w:sz="6" w:space="0" w:color="BFC8D3"/>
              <w:right w:val="single" w:sz="6" w:space="0" w:color="BFC8D3"/>
            </w:tcBorders>
            <w:shd w:val="clear" w:color="auto" w:fill="auto"/>
            <w:tcMar>
              <w:top w:w="0" w:type="dxa"/>
              <w:left w:w="150" w:type="dxa"/>
              <w:bottom w:w="0" w:type="dxa"/>
              <w:right w:w="150" w:type="dxa"/>
            </w:tcMar>
            <w:vAlign w:val="bottom"/>
            <w:hideMark/>
          </w:tcPr>
          <w:p w:rsidR="006C12AB" w:rsidRPr="006C12AB" w:rsidRDefault="006C12AB" w:rsidP="006C12AB">
            <w:pPr>
              <w:spacing w:before="150"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C12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ЗАО</w:t>
            </w:r>
          </w:p>
          <w:p w:rsidR="006C12AB" w:rsidRPr="006C12AB" w:rsidRDefault="006C12AB" w:rsidP="006C12AB">
            <w:pPr>
              <w:spacing w:before="150"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C12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«РОССПОРТСЕРТИФИКАЦИЯ»</w:t>
            </w:r>
          </w:p>
        </w:tc>
        <w:tc>
          <w:tcPr>
            <w:tcW w:w="0" w:type="auto"/>
            <w:tcBorders>
              <w:top w:val="single" w:sz="6" w:space="0" w:color="BFC8D3"/>
              <w:left w:val="single" w:sz="6" w:space="0" w:color="BFC8D3"/>
              <w:bottom w:val="single" w:sz="6" w:space="0" w:color="BFC8D3"/>
              <w:right w:val="single" w:sz="6" w:space="0" w:color="BFC8D3"/>
            </w:tcBorders>
            <w:shd w:val="clear" w:color="auto" w:fill="auto"/>
            <w:tcMar>
              <w:top w:w="0" w:type="dxa"/>
              <w:left w:w="150" w:type="dxa"/>
              <w:bottom w:w="0" w:type="dxa"/>
              <w:right w:w="150" w:type="dxa"/>
            </w:tcMar>
            <w:vAlign w:val="bottom"/>
            <w:hideMark/>
          </w:tcPr>
          <w:p w:rsidR="006C12AB" w:rsidRPr="006C12AB" w:rsidRDefault="006C12AB" w:rsidP="006C12AB">
            <w:pPr>
              <w:spacing w:before="150"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6C12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СДС спортивных сооружений, продукции и услуг (спортивных объектов) «РОССПОРТСЕРТИФИКАЦИЯ)</w:t>
            </w:r>
            <w:proofErr w:type="gramEnd"/>
          </w:p>
        </w:tc>
      </w:tr>
      <w:tr w:rsidR="006C12AB" w:rsidRPr="006C12AB" w:rsidTr="006C12AB">
        <w:tc>
          <w:tcPr>
            <w:tcW w:w="0" w:type="auto"/>
            <w:tcBorders>
              <w:top w:val="single" w:sz="6" w:space="0" w:color="BFC8D3"/>
              <w:left w:val="single" w:sz="6" w:space="0" w:color="BFC8D3"/>
              <w:bottom w:val="single" w:sz="6" w:space="0" w:color="BFC8D3"/>
              <w:right w:val="single" w:sz="6" w:space="0" w:color="BFC8D3"/>
            </w:tcBorders>
            <w:shd w:val="clear" w:color="auto" w:fill="auto"/>
            <w:tcMar>
              <w:top w:w="0" w:type="dxa"/>
              <w:left w:w="150" w:type="dxa"/>
              <w:bottom w:w="0" w:type="dxa"/>
              <w:right w:w="150" w:type="dxa"/>
            </w:tcMar>
            <w:vAlign w:val="bottom"/>
            <w:hideMark/>
          </w:tcPr>
          <w:p w:rsidR="006C12AB" w:rsidRPr="006C12AB" w:rsidRDefault="006C12AB" w:rsidP="006C12AB">
            <w:pPr>
              <w:spacing w:before="150"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C12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0" w:type="auto"/>
            <w:tcBorders>
              <w:top w:val="single" w:sz="6" w:space="0" w:color="BFC8D3"/>
              <w:left w:val="single" w:sz="6" w:space="0" w:color="BFC8D3"/>
              <w:bottom w:val="single" w:sz="6" w:space="0" w:color="BFC8D3"/>
              <w:right w:val="single" w:sz="6" w:space="0" w:color="BFC8D3"/>
            </w:tcBorders>
            <w:shd w:val="clear" w:color="auto" w:fill="auto"/>
            <w:tcMar>
              <w:top w:w="0" w:type="dxa"/>
              <w:left w:w="150" w:type="dxa"/>
              <w:bottom w:w="0" w:type="dxa"/>
              <w:right w:w="150" w:type="dxa"/>
            </w:tcMar>
            <w:vAlign w:val="bottom"/>
            <w:hideMark/>
          </w:tcPr>
          <w:p w:rsidR="006C12AB" w:rsidRPr="006C12AB" w:rsidRDefault="006C12AB" w:rsidP="006C12AB">
            <w:pPr>
              <w:spacing w:before="150"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C12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Российский футбольный союз</w:t>
            </w:r>
          </w:p>
        </w:tc>
        <w:tc>
          <w:tcPr>
            <w:tcW w:w="0" w:type="auto"/>
            <w:tcBorders>
              <w:top w:val="single" w:sz="6" w:space="0" w:color="BFC8D3"/>
              <w:left w:val="single" w:sz="6" w:space="0" w:color="BFC8D3"/>
              <w:bottom w:val="single" w:sz="6" w:space="0" w:color="BFC8D3"/>
              <w:right w:val="single" w:sz="6" w:space="0" w:color="BFC8D3"/>
            </w:tcBorders>
            <w:shd w:val="clear" w:color="auto" w:fill="auto"/>
            <w:tcMar>
              <w:top w:w="0" w:type="dxa"/>
              <w:left w:w="150" w:type="dxa"/>
              <w:bottom w:w="0" w:type="dxa"/>
              <w:right w:w="150" w:type="dxa"/>
            </w:tcMar>
            <w:vAlign w:val="bottom"/>
            <w:hideMark/>
          </w:tcPr>
          <w:p w:rsidR="006C12AB" w:rsidRPr="006C12AB" w:rsidRDefault="006C12AB" w:rsidP="006C12AB">
            <w:pPr>
              <w:spacing w:before="150"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C12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СДС Футбольных стадионов»</w:t>
            </w:r>
          </w:p>
        </w:tc>
      </w:tr>
      <w:tr w:rsidR="006C12AB" w:rsidRPr="006C12AB" w:rsidTr="006C12AB">
        <w:tc>
          <w:tcPr>
            <w:tcW w:w="0" w:type="auto"/>
            <w:tcBorders>
              <w:top w:val="single" w:sz="6" w:space="0" w:color="BFC8D3"/>
              <w:left w:val="single" w:sz="6" w:space="0" w:color="BFC8D3"/>
              <w:bottom w:val="single" w:sz="6" w:space="0" w:color="BFC8D3"/>
              <w:right w:val="single" w:sz="6" w:space="0" w:color="BFC8D3"/>
            </w:tcBorders>
            <w:shd w:val="clear" w:color="auto" w:fill="auto"/>
            <w:tcMar>
              <w:top w:w="0" w:type="dxa"/>
              <w:left w:w="150" w:type="dxa"/>
              <w:bottom w:w="0" w:type="dxa"/>
              <w:right w:w="150" w:type="dxa"/>
            </w:tcMar>
            <w:vAlign w:val="bottom"/>
            <w:hideMark/>
          </w:tcPr>
          <w:p w:rsidR="006C12AB" w:rsidRPr="006C12AB" w:rsidRDefault="006C12AB" w:rsidP="006C12AB">
            <w:pPr>
              <w:spacing w:before="150"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C12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</w:t>
            </w:r>
          </w:p>
        </w:tc>
        <w:tc>
          <w:tcPr>
            <w:tcW w:w="0" w:type="auto"/>
            <w:tcBorders>
              <w:top w:val="single" w:sz="6" w:space="0" w:color="BFC8D3"/>
              <w:left w:val="single" w:sz="6" w:space="0" w:color="BFC8D3"/>
              <w:bottom w:val="single" w:sz="6" w:space="0" w:color="BFC8D3"/>
              <w:right w:val="single" w:sz="6" w:space="0" w:color="BFC8D3"/>
            </w:tcBorders>
            <w:shd w:val="clear" w:color="auto" w:fill="auto"/>
            <w:tcMar>
              <w:top w:w="0" w:type="dxa"/>
              <w:left w:w="150" w:type="dxa"/>
              <w:bottom w:w="0" w:type="dxa"/>
              <w:right w:w="150" w:type="dxa"/>
            </w:tcMar>
            <w:vAlign w:val="bottom"/>
            <w:hideMark/>
          </w:tcPr>
          <w:p w:rsidR="006C12AB" w:rsidRPr="006C12AB" w:rsidRDefault="006C12AB" w:rsidP="006C12AB">
            <w:pPr>
              <w:spacing w:before="150"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C12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Саморегулируемая организация </w:t>
            </w:r>
            <w:proofErr w:type="spellStart"/>
            <w:r w:rsidRPr="006C12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Некомерческое</w:t>
            </w:r>
            <w:proofErr w:type="spellEnd"/>
            <w:r w:rsidRPr="006C12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партнерство «ПРОМСПОРТ»</w:t>
            </w:r>
          </w:p>
        </w:tc>
        <w:tc>
          <w:tcPr>
            <w:tcW w:w="0" w:type="auto"/>
            <w:tcBorders>
              <w:top w:val="single" w:sz="6" w:space="0" w:color="BFC8D3"/>
              <w:left w:val="single" w:sz="6" w:space="0" w:color="BFC8D3"/>
              <w:bottom w:val="single" w:sz="6" w:space="0" w:color="BFC8D3"/>
              <w:right w:val="single" w:sz="6" w:space="0" w:color="BFC8D3"/>
            </w:tcBorders>
            <w:shd w:val="clear" w:color="auto" w:fill="auto"/>
            <w:tcMar>
              <w:top w:w="0" w:type="dxa"/>
              <w:left w:w="150" w:type="dxa"/>
              <w:bottom w:w="0" w:type="dxa"/>
              <w:right w:w="150" w:type="dxa"/>
            </w:tcMar>
            <w:vAlign w:val="bottom"/>
            <w:hideMark/>
          </w:tcPr>
          <w:p w:rsidR="006C12AB" w:rsidRPr="006C12AB" w:rsidRDefault="006C12AB" w:rsidP="006C12AB">
            <w:pPr>
              <w:spacing w:before="150"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C12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СДС сертификации изделий и объектов физической культуры, спорта и физкультурно-спортивного досуга «ПРОМСПОРТ»</w:t>
            </w:r>
          </w:p>
        </w:tc>
      </w:tr>
      <w:tr w:rsidR="006C12AB" w:rsidRPr="006C12AB" w:rsidTr="006C12AB">
        <w:tc>
          <w:tcPr>
            <w:tcW w:w="0" w:type="auto"/>
            <w:tcBorders>
              <w:top w:val="single" w:sz="6" w:space="0" w:color="BFC8D3"/>
              <w:left w:val="single" w:sz="6" w:space="0" w:color="BFC8D3"/>
              <w:bottom w:val="single" w:sz="6" w:space="0" w:color="BFC8D3"/>
              <w:right w:val="single" w:sz="6" w:space="0" w:color="BFC8D3"/>
            </w:tcBorders>
            <w:shd w:val="clear" w:color="auto" w:fill="auto"/>
            <w:tcMar>
              <w:top w:w="0" w:type="dxa"/>
              <w:left w:w="150" w:type="dxa"/>
              <w:bottom w:w="0" w:type="dxa"/>
              <w:right w:w="150" w:type="dxa"/>
            </w:tcMar>
            <w:vAlign w:val="bottom"/>
            <w:hideMark/>
          </w:tcPr>
          <w:p w:rsidR="006C12AB" w:rsidRPr="006C12AB" w:rsidRDefault="006C12AB" w:rsidP="006C12AB">
            <w:pPr>
              <w:spacing w:before="150"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C12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</w:t>
            </w:r>
          </w:p>
        </w:tc>
        <w:tc>
          <w:tcPr>
            <w:tcW w:w="0" w:type="auto"/>
            <w:tcBorders>
              <w:top w:val="single" w:sz="6" w:space="0" w:color="BFC8D3"/>
              <w:left w:val="single" w:sz="6" w:space="0" w:color="BFC8D3"/>
              <w:bottom w:val="single" w:sz="6" w:space="0" w:color="BFC8D3"/>
              <w:right w:val="single" w:sz="6" w:space="0" w:color="BFC8D3"/>
            </w:tcBorders>
            <w:shd w:val="clear" w:color="auto" w:fill="auto"/>
            <w:tcMar>
              <w:top w:w="0" w:type="dxa"/>
              <w:left w:w="150" w:type="dxa"/>
              <w:bottom w:w="0" w:type="dxa"/>
              <w:right w:w="150" w:type="dxa"/>
            </w:tcMar>
            <w:vAlign w:val="bottom"/>
            <w:hideMark/>
          </w:tcPr>
          <w:p w:rsidR="006C12AB" w:rsidRPr="006C12AB" w:rsidRDefault="006C12AB" w:rsidP="006C12AB">
            <w:pPr>
              <w:spacing w:before="150"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C12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AHO «</w:t>
            </w:r>
            <w:proofErr w:type="spellStart"/>
            <w:r w:rsidRPr="006C12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ЦСРФКиС</w:t>
            </w:r>
            <w:proofErr w:type="spellEnd"/>
            <w:r w:rsidRPr="006C12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0" w:type="auto"/>
            <w:tcBorders>
              <w:top w:val="single" w:sz="6" w:space="0" w:color="BFC8D3"/>
              <w:left w:val="single" w:sz="6" w:space="0" w:color="BFC8D3"/>
              <w:bottom w:val="single" w:sz="6" w:space="0" w:color="BFC8D3"/>
              <w:right w:val="single" w:sz="6" w:space="0" w:color="BFC8D3"/>
            </w:tcBorders>
            <w:shd w:val="clear" w:color="auto" w:fill="auto"/>
            <w:tcMar>
              <w:top w:w="0" w:type="dxa"/>
              <w:left w:w="150" w:type="dxa"/>
              <w:bottom w:w="0" w:type="dxa"/>
              <w:right w:w="150" w:type="dxa"/>
            </w:tcMar>
            <w:vAlign w:val="bottom"/>
            <w:hideMark/>
          </w:tcPr>
          <w:p w:rsidR="006C12AB" w:rsidRPr="006C12AB" w:rsidRDefault="006C12AB" w:rsidP="006C12AB">
            <w:pPr>
              <w:spacing w:before="150"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C12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СДС в области физической культуры и спорта «Спорт-стандарт»</w:t>
            </w:r>
          </w:p>
        </w:tc>
      </w:tr>
      <w:tr w:rsidR="006C12AB" w:rsidRPr="006C12AB" w:rsidTr="006C12AB">
        <w:tc>
          <w:tcPr>
            <w:tcW w:w="0" w:type="auto"/>
            <w:tcBorders>
              <w:top w:val="single" w:sz="6" w:space="0" w:color="BFC8D3"/>
              <w:left w:val="single" w:sz="6" w:space="0" w:color="BFC8D3"/>
              <w:bottom w:val="single" w:sz="6" w:space="0" w:color="BFC8D3"/>
              <w:right w:val="single" w:sz="6" w:space="0" w:color="BFC8D3"/>
            </w:tcBorders>
            <w:shd w:val="clear" w:color="auto" w:fill="auto"/>
            <w:tcMar>
              <w:top w:w="0" w:type="dxa"/>
              <w:left w:w="150" w:type="dxa"/>
              <w:bottom w:w="0" w:type="dxa"/>
              <w:right w:w="150" w:type="dxa"/>
            </w:tcMar>
            <w:vAlign w:val="bottom"/>
            <w:hideMark/>
          </w:tcPr>
          <w:p w:rsidR="006C12AB" w:rsidRPr="006C12AB" w:rsidRDefault="006C12AB" w:rsidP="006C12AB">
            <w:pPr>
              <w:spacing w:before="150"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C12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7.</w:t>
            </w:r>
          </w:p>
        </w:tc>
        <w:tc>
          <w:tcPr>
            <w:tcW w:w="0" w:type="auto"/>
            <w:tcBorders>
              <w:top w:val="single" w:sz="6" w:space="0" w:color="BFC8D3"/>
              <w:left w:val="single" w:sz="6" w:space="0" w:color="BFC8D3"/>
              <w:bottom w:val="single" w:sz="6" w:space="0" w:color="BFC8D3"/>
              <w:right w:val="single" w:sz="6" w:space="0" w:color="BFC8D3"/>
            </w:tcBorders>
            <w:shd w:val="clear" w:color="auto" w:fill="auto"/>
            <w:tcMar>
              <w:top w:w="0" w:type="dxa"/>
              <w:left w:w="150" w:type="dxa"/>
              <w:bottom w:w="0" w:type="dxa"/>
              <w:right w:w="150" w:type="dxa"/>
            </w:tcMar>
            <w:vAlign w:val="bottom"/>
            <w:hideMark/>
          </w:tcPr>
          <w:p w:rsidR="006C12AB" w:rsidRPr="006C12AB" w:rsidRDefault="006C12AB" w:rsidP="006C12AB">
            <w:pPr>
              <w:spacing w:before="150"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C12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ФГУП «ВИСТИ»</w:t>
            </w:r>
          </w:p>
        </w:tc>
        <w:tc>
          <w:tcPr>
            <w:tcW w:w="0" w:type="auto"/>
            <w:tcBorders>
              <w:top w:val="single" w:sz="6" w:space="0" w:color="BFC8D3"/>
              <w:left w:val="single" w:sz="6" w:space="0" w:color="BFC8D3"/>
              <w:bottom w:val="single" w:sz="6" w:space="0" w:color="BFC8D3"/>
              <w:right w:val="single" w:sz="6" w:space="0" w:color="BFC8D3"/>
            </w:tcBorders>
            <w:shd w:val="clear" w:color="auto" w:fill="auto"/>
            <w:tcMar>
              <w:top w:w="0" w:type="dxa"/>
              <w:left w:w="150" w:type="dxa"/>
              <w:bottom w:w="0" w:type="dxa"/>
              <w:right w:w="150" w:type="dxa"/>
            </w:tcMar>
            <w:vAlign w:val="bottom"/>
            <w:hideMark/>
          </w:tcPr>
          <w:p w:rsidR="006C12AB" w:rsidRPr="006C12AB" w:rsidRDefault="006C12AB" w:rsidP="006C12AB">
            <w:pPr>
              <w:spacing w:before="150"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C12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СДС спортивных помещений, сооружений, услуг и продукции</w:t>
            </w:r>
          </w:p>
        </w:tc>
      </w:tr>
      <w:tr w:rsidR="006C12AB" w:rsidRPr="006C12AB" w:rsidTr="006C12AB">
        <w:tc>
          <w:tcPr>
            <w:tcW w:w="0" w:type="auto"/>
            <w:tcBorders>
              <w:top w:val="single" w:sz="6" w:space="0" w:color="BFC8D3"/>
              <w:left w:val="single" w:sz="6" w:space="0" w:color="BFC8D3"/>
              <w:bottom w:val="single" w:sz="6" w:space="0" w:color="BFC8D3"/>
              <w:right w:val="single" w:sz="6" w:space="0" w:color="BFC8D3"/>
            </w:tcBorders>
            <w:shd w:val="clear" w:color="auto" w:fill="auto"/>
            <w:tcMar>
              <w:top w:w="0" w:type="dxa"/>
              <w:left w:w="150" w:type="dxa"/>
              <w:bottom w:w="0" w:type="dxa"/>
              <w:right w:w="150" w:type="dxa"/>
            </w:tcMar>
            <w:vAlign w:val="bottom"/>
            <w:hideMark/>
          </w:tcPr>
          <w:p w:rsidR="006C12AB" w:rsidRPr="006C12AB" w:rsidRDefault="006C12AB" w:rsidP="006C12AB">
            <w:pPr>
              <w:spacing w:before="150"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C12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8.</w:t>
            </w:r>
          </w:p>
        </w:tc>
        <w:tc>
          <w:tcPr>
            <w:tcW w:w="0" w:type="auto"/>
            <w:tcBorders>
              <w:top w:val="single" w:sz="6" w:space="0" w:color="BFC8D3"/>
              <w:left w:val="single" w:sz="6" w:space="0" w:color="BFC8D3"/>
              <w:bottom w:val="single" w:sz="6" w:space="0" w:color="BFC8D3"/>
              <w:right w:val="single" w:sz="6" w:space="0" w:color="BFC8D3"/>
            </w:tcBorders>
            <w:shd w:val="clear" w:color="auto" w:fill="auto"/>
            <w:tcMar>
              <w:top w:w="0" w:type="dxa"/>
              <w:left w:w="150" w:type="dxa"/>
              <w:bottom w:w="0" w:type="dxa"/>
              <w:right w:w="150" w:type="dxa"/>
            </w:tcMar>
            <w:vAlign w:val="bottom"/>
            <w:hideMark/>
          </w:tcPr>
          <w:p w:rsidR="006C12AB" w:rsidRPr="006C12AB" w:rsidRDefault="006C12AB" w:rsidP="006C12AB">
            <w:pPr>
              <w:spacing w:before="150"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C12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Всероссийская федерация легкой атлетики</w:t>
            </w:r>
          </w:p>
        </w:tc>
        <w:tc>
          <w:tcPr>
            <w:tcW w:w="0" w:type="auto"/>
            <w:tcBorders>
              <w:top w:val="single" w:sz="6" w:space="0" w:color="BFC8D3"/>
              <w:left w:val="single" w:sz="6" w:space="0" w:color="BFC8D3"/>
              <w:bottom w:val="single" w:sz="6" w:space="0" w:color="BFC8D3"/>
              <w:right w:val="single" w:sz="6" w:space="0" w:color="BFC8D3"/>
            </w:tcBorders>
            <w:shd w:val="clear" w:color="auto" w:fill="auto"/>
            <w:tcMar>
              <w:top w:w="0" w:type="dxa"/>
              <w:left w:w="150" w:type="dxa"/>
              <w:bottom w:w="0" w:type="dxa"/>
              <w:right w:w="150" w:type="dxa"/>
            </w:tcMar>
            <w:vAlign w:val="bottom"/>
            <w:hideMark/>
          </w:tcPr>
          <w:p w:rsidR="006C12AB" w:rsidRPr="006C12AB" w:rsidRDefault="006C12AB" w:rsidP="006C12AB">
            <w:pPr>
              <w:spacing w:before="150"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C12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СДС легкоатлетических манежей и покрытий</w:t>
            </w:r>
          </w:p>
        </w:tc>
      </w:tr>
      <w:tr w:rsidR="006C12AB" w:rsidRPr="006C12AB" w:rsidTr="006C12AB">
        <w:tc>
          <w:tcPr>
            <w:tcW w:w="0" w:type="auto"/>
            <w:tcBorders>
              <w:top w:val="single" w:sz="6" w:space="0" w:color="BFC8D3"/>
              <w:left w:val="single" w:sz="6" w:space="0" w:color="BFC8D3"/>
              <w:bottom w:val="single" w:sz="6" w:space="0" w:color="BFC8D3"/>
              <w:right w:val="single" w:sz="6" w:space="0" w:color="BFC8D3"/>
            </w:tcBorders>
            <w:shd w:val="clear" w:color="auto" w:fill="auto"/>
            <w:tcMar>
              <w:top w:w="0" w:type="dxa"/>
              <w:left w:w="150" w:type="dxa"/>
              <w:bottom w:w="0" w:type="dxa"/>
              <w:right w:w="150" w:type="dxa"/>
            </w:tcMar>
            <w:vAlign w:val="bottom"/>
            <w:hideMark/>
          </w:tcPr>
          <w:p w:rsidR="006C12AB" w:rsidRPr="006C12AB" w:rsidRDefault="006C12AB" w:rsidP="006C12AB">
            <w:pPr>
              <w:spacing w:before="150"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C12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6" w:space="0" w:color="BFC8D3"/>
              <w:left w:val="single" w:sz="6" w:space="0" w:color="BFC8D3"/>
              <w:bottom w:val="single" w:sz="6" w:space="0" w:color="BFC8D3"/>
              <w:right w:val="single" w:sz="6" w:space="0" w:color="BFC8D3"/>
            </w:tcBorders>
            <w:shd w:val="clear" w:color="auto" w:fill="auto"/>
            <w:tcMar>
              <w:top w:w="0" w:type="dxa"/>
              <w:left w:w="150" w:type="dxa"/>
              <w:bottom w:w="0" w:type="dxa"/>
              <w:right w:w="150" w:type="dxa"/>
            </w:tcMar>
            <w:vAlign w:val="bottom"/>
            <w:hideMark/>
          </w:tcPr>
          <w:p w:rsidR="006C12AB" w:rsidRPr="006C12AB" w:rsidRDefault="006C12AB" w:rsidP="006C12AB">
            <w:pPr>
              <w:spacing w:before="150"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C12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ООО «СПОРТ АГЕНТСТВО» ООО «ТЕХ СТРОЙ АЛЬЯНС»</w:t>
            </w:r>
          </w:p>
        </w:tc>
        <w:tc>
          <w:tcPr>
            <w:tcW w:w="0" w:type="auto"/>
            <w:tcBorders>
              <w:top w:val="single" w:sz="6" w:space="0" w:color="BFC8D3"/>
              <w:left w:val="single" w:sz="6" w:space="0" w:color="BFC8D3"/>
              <w:bottom w:val="single" w:sz="6" w:space="0" w:color="BFC8D3"/>
              <w:right w:val="single" w:sz="6" w:space="0" w:color="BFC8D3"/>
            </w:tcBorders>
            <w:shd w:val="clear" w:color="auto" w:fill="auto"/>
            <w:tcMar>
              <w:top w:w="0" w:type="dxa"/>
              <w:left w:w="150" w:type="dxa"/>
              <w:bottom w:w="0" w:type="dxa"/>
              <w:right w:w="150" w:type="dxa"/>
            </w:tcMar>
            <w:vAlign w:val="bottom"/>
            <w:hideMark/>
          </w:tcPr>
          <w:p w:rsidR="006C12AB" w:rsidRPr="006C12AB" w:rsidRDefault="006C12AB" w:rsidP="006C12AB">
            <w:pPr>
              <w:spacing w:before="150"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C12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СДС «Спорт-сертификация»</w:t>
            </w:r>
          </w:p>
        </w:tc>
      </w:tr>
      <w:tr w:rsidR="006C12AB" w:rsidRPr="006C12AB" w:rsidTr="006C12AB">
        <w:tc>
          <w:tcPr>
            <w:tcW w:w="0" w:type="auto"/>
            <w:tcBorders>
              <w:top w:val="single" w:sz="6" w:space="0" w:color="BFC8D3"/>
              <w:left w:val="single" w:sz="6" w:space="0" w:color="BFC8D3"/>
              <w:bottom w:val="single" w:sz="6" w:space="0" w:color="BFC8D3"/>
              <w:right w:val="single" w:sz="6" w:space="0" w:color="BFC8D3"/>
            </w:tcBorders>
            <w:shd w:val="clear" w:color="auto" w:fill="auto"/>
            <w:tcMar>
              <w:top w:w="0" w:type="dxa"/>
              <w:left w:w="150" w:type="dxa"/>
              <w:bottom w:w="0" w:type="dxa"/>
              <w:right w:w="150" w:type="dxa"/>
            </w:tcMar>
            <w:vAlign w:val="bottom"/>
            <w:hideMark/>
          </w:tcPr>
          <w:p w:rsidR="006C12AB" w:rsidRPr="006C12AB" w:rsidRDefault="006C12AB" w:rsidP="006C12AB">
            <w:pPr>
              <w:spacing w:before="150"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C12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</w:t>
            </w:r>
          </w:p>
        </w:tc>
        <w:tc>
          <w:tcPr>
            <w:tcW w:w="0" w:type="auto"/>
            <w:tcBorders>
              <w:top w:val="single" w:sz="6" w:space="0" w:color="BFC8D3"/>
              <w:left w:val="single" w:sz="6" w:space="0" w:color="BFC8D3"/>
              <w:bottom w:val="single" w:sz="6" w:space="0" w:color="BFC8D3"/>
              <w:right w:val="single" w:sz="6" w:space="0" w:color="BFC8D3"/>
            </w:tcBorders>
            <w:shd w:val="clear" w:color="auto" w:fill="auto"/>
            <w:tcMar>
              <w:top w:w="0" w:type="dxa"/>
              <w:left w:w="150" w:type="dxa"/>
              <w:bottom w:w="0" w:type="dxa"/>
              <w:right w:w="150" w:type="dxa"/>
            </w:tcMar>
            <w:vAlign w:val="bottom"/>
            <w:hideMark/>
          </w:tcPr>
          <w:p w:rsidR="006C12AB" w:rsidRPr="006C12AB" w:rsidRDefault="006C12AB" w:rsidP="006C12AB">
            <w:pPr>
              <w:spacing w:before="150"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C12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Российская ассоциация спортивных сооружений</w:t>
            </w:r>
          </w:p>
        </w:tc>
        <w:tc>
          <w:tcPr>
            <w:tcW w:w="0" w:type="auto"/>
            <w:tcBorders>
              <w:top w:val="single" w:sz="6" w:space="0" w:color="BFC8D3"/>
              <w:left w:val="single" w:sz="6" w:space="0" w:color="BFC8D3"/>
              <w:bottom w:val="single" w:sz="6" w:space="0" w:color="BFC8D3"/>
              <w:right w:val="single" w:sz="6" w:space="0" w:color="BFC8D3"/>
            </w:tcBorders>
            <w:shd w:val="clear" w:color="auto" w:fill="auto"/>
            <w:tcMar>
              <w:top w:w="0" w:type="dxa"/>
              <w:left w:w="150" w:type="dxa"/>
              <w:bottom w:w="0" w:type="dxa"/>
              <w:right w:w="150" w:type="dxa"/>
            </w:tcMar>
            <w:vAlign w:val="bottom"/>
            <w:hideMark/>
          </w:tcPr>
          <w:p w:rsidR="006C12AB" w:rsidRPr="006C12AB" w:rsidRDefault="006C12AB" w:rsidP="006C12AB">
            <w:pPr>
              <w:spacing w:before="150"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C12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СДС РАСС</w:t>
            </w:r>
          </w:p>
        </w:tc>
      </w:tr>
    </w:tbl>
    <w:p w:rsidR="006C12AB" w:rsidRDefault="006C12AB">
      <w:pPr>
        <w:rPr>
          <w:rFonts w:ascii="Times New Roman" w:hAnsi="Times New Roman" w:cs="Times New Roman"/>
        </w:rPr>
      </w:pPr>
    </w:p>
    <w:p w:rsidR="006C12AB" w:rsidRPr="006C12AB" w:rsidRDefault="006C12AB" w:rsidP="006C12AB">
      <w:pPr>
        <w:rPr>
          <w:rFonts w:ascii="Times New Roman" w:hAnsi="Times New Roman" w:cs="Times New Roman"/>
        </w:rPr>
      </w:pPr>
    </w:p>
    <w:p w:rsidR="006C12AB" w:rsidRPr="006C12AB" w:rsidRDefault="006C12AB" w:rsidP="006C12AB">
      <w:pPr>
        <w:rPr>
          <w:rFonts w:ascii="Times New Roman" w:hAnsi="Times New Roman" w:cs="Times New Roman"/>
        </w:rPr>
      </w:pPr>
    </w:p>
    <w:p w:rsidR="006C12AB" w:rsidRPr="006C12AB" w:rsidRDefault="006C12AB" w:rsidP="006C12AB">
      <w:pPr>
        <w:rPr>
          <w:rFonts w:ascii="Times New Roman" w:hAnsi="Times New Roman" w:cs="Times New Roman"/>
        </w:rPr>
      </w:pPr>
    </w:p>
    <w:p w:rsidR="006C12AB" w:rsidRPr="006C12AB" w:rsidRDefault="006C12AB" w:rsidP="006C12AB">
      <w:pPr>
        <w:rPr>
          <w:rFonts w:ascii="Times New Roman" w:hAnsi="Times New Roman" w:cs="Times New Roman"/>
        </w:rPr>
      </w:pPr>
    </w:p>
    <w:p w:rsidR="006C12AB" w:rsidRPr="006C12AB" w:rsidRDefault="006C12AB" w:rsidP="006C12AB">
      <w:pPr>
        <w:rPr>
          <w:rFonts w:ascii="Times New Roman" w:hAnsi="Times New Roman" w:cs="Times New Roman"/>
        </w:rPr>
      </w:pPr>
    </w:p>
    <w:p w:rsidR="006C12AB" w:rsidRPr="006C12AB" w:rsidRDefault="006C12AB" w:rsidP="006C12AB">
      <w:pPr>
        <w:rPr>
          <w:rFonts w:ascii="Times New Roman" w:hAnsi="Times New Roman" w:cs="Times New Roman"/>
        </w:rPr>
      </w:pPr>
    </w:p>
    <w:p w:rsidR="006C12AB" w:rsidRPr="006C12AB" w:rsidRDefault="006C12AB" w:rsidP="006C12AB">
      <w:pPr>
        <w:rPr>
          <w:rFonts w:ascii="Times New Roman" w:hAnsi="Times New Roman" w:cs="Times New Roman"/>
        </w:rPr>
      </w:pPr>
    </w:p>
    <w:p w:rsidR="006C12AB" w:rsidRPr="006C12AB" w:rsidRDefault="006C12AB" w:rsidP="006C12AB">
      <w:pPr>
        <w:rPr>
          <w:rFonts w:ascii="Times New Roman" w:hAnsi="Times New Roman" w:cs="Times New Roman"/>
        </w:rPr>
      </w:pPr>
    </w:p>
    <w:p w:rsidR="006C12AB" w:rsidRPr="006C12AB" w:rsidRDefault="006C12AB" w:rsidP="006C12AB">
      <w:pPr>
        <w:rPr>
          <w:rFonts w:ascii="Times New Roman" w:hAnsi="Times New Roman" w:cs="Times New Roman"/>
        </w:rPr>
      </w:pPr>
    </w:p>
    <w:p w:rsidR="006C12AB" w:rsidRPr="006C12AB" w:rsidRDefault="006C12AB" w:rsidP="006C12AB">
      <w:pPr>
        <w:rPr>
          <w:rFonts w:ascii="Times New Roman" w:hAnsi="Times New Roman" w:cs="Times New Roman"/>
        </w:rPr>
      </w:pPr>
    </w:p>
    <w:p w:rsidR="006C12AB" w:rsidRPr="006C12AB" w:rsidRDefault="006C12AB" w:rsidP="006C12AB">
      <w:pPr>
        <w:rPr>
          <w:rFonts w:ascii="Times New Roman" w:hAnsi="Times New Roman" w:cs="Times New Roman"/>
        </w:rPr>
      </w:pPr>
    </w:p>
    <w:p w:rsidR="006C12AB" w:rsidRPr="006C12AB" w:rsidRDefault="006C12AB" w:rsidP="006C12AB">
      <w:pPr>
        <w:rPr>
          <w:rFonts w:ascii="Times New Roman" w:hAnsi="Times New Roman" w:cs="Times New Roman"/>
        </w:rPr>
      </w:pPr>
    </w:p>
    <w:p w:rsidR="006C12AB" w:rsidRPr="006C12AB" w:rsidRDefault="006C12AB" w:rsidP="006C12AB">
      <w:pPr>
        <w:rPr>
          <w:rFonts w:ascii="Times New Roman" w:hAnsi="Times New Roman" w:cs="Times New Roman"/>
        </w:rPr>
      </w:pPr>
    </w:p>
    <w:p w:rsidR="006C12AB" w:rsidRPr="006C12AB" w:rsidRDefault="006C12AB" w:rsidP="006C12AB">
      <w:pPr>
        <w:rPr>
          <w:rFonts w:ascii="Times New Roman" w:hAnsi="Times New Roman" w:cs="Times New Roman"/>
        </w:rPr>
      </w:pPr>
    </w:p>
    <w:p w:rsidR="006C12AB" w:rsidRPr="006C12AB" w:rsidRDefault="006C12AB" w:rsidP="006C12AB">
      <w:pPr>
        <w:rPr>
          <w:rFonts w:ascii="Times New Roman" w:hAnsi="Times New Roman" w:cs="Times New Roman"/>
        </w:rPr>
      </w:pPr>
    </w:p>
    <w:p w:rsidR="006C12AB" w:rsidRDefault="006C12AB" w:rsidP="006C12AB">
      <w:pPr>
        <w:rPr>
          <w:rFonts w:ascii="Times New Roman" w:hAnsi="Times New Roman" w:cs="Times New Roman"/>
        </w:rPr>
      </w:pPr>
    </w:p>
    <w:p w:rsidR="006C12AB" w:rsidRPr="006C12AB" w:rsidRDefault="006C12AB" w:rsidP="006C12AB">
      <w:pPr>
        <w:tabs>
          <w:tab w:val="left" w:pos="12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*СДС – система добровольной сертификации</w:t>
      </w:r>
      <w:bookmarkStart w:id="0" w:name="_GoBack"/>
      <w:bookmarkEnd w:id="0"/>
    </w:p>
    <w:sectPr w:rsidR="006C12AB" w:rsidRPr="006C12AB" w:rsidSect="00976CC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DA8" w:rsidRDefault="004D1DA8" w:rsidP="006C12AB">
      <w:pPr>
        <w:spacing w:after="0" w:line="240" w:lineRule="auto"/>
      </w:pPr>
      <w:r>
        <w:separator/>
      </w:r>
    </w:p>
  </w:endnote>
  <w:endnote w:type="continuationSeparator" w:id="0">
    <w:p w:rsidR="004D1DA8" w:rsidRDefault="004D1DA8" w:rsidP="006C12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DA8" w:rsidRDefault="004D1DA8" w:rsidP="006C12AB">
      <w:pPr>
        <w:spacing w:after="0" w:line="240" w:lineRule="auto"/>
      </w:pPr>
      <w:r>
        <w:separator/>
      </w:r>
    </w:p>
  </w:footnote>
  <w:footnote w:type="continuationSeparator" w:id="0">
    <w:p w:rsidR="004D1DA8" w:rsidRDefault="004D1DA8" w:rsidP="006C12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0FE"/>
    <w:rsid w:val="004D1DA8"/>
    <w:rsid w:val="006C12AB"/>
    <w:rsid w:val="00976CC0"/>
    <w:rsid w:val="00B730FE"/>
    <w:rsid w:val="00D70132"/>
    <w:rsid w:val="00EC3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CC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0132"/>
    <w:pPr>
      <w:ind w:left="720"/>
      <w:contextualSpacing/>
    </w:pPr>
    <w:rPr>
      <w:rFonts w:eastAsiaTheme="minorHAnsi"/>
      <w:lang w:eastAsia="en-US"/>
    </w:rPr>
  </w:style>
  <w:style w:type="paragraph" w:styleId="a4">
    <w:name w:val="header"/>
    <w:basedOn w:val="a"/>
    <w:link w:val="a5"/>
    <w:uiPriority w:val="99"/>
    <w:unhideWhenUsed/>
    <w:rsid w:val="006C12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C12AB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6C12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C12AB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CC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0132"/>
    <w:pPr>
      <w:ind w:left="720"/>
      <w:contextualSpacing/>
    </w:pPr>
    <w:rPr>
      <w:rFonts w:eastAsiaTheme="minorHAnsi"/>
      <w:lang w:eastAsia="en-US"/>
    </w:rPr>
  </w:style>
  <w:style w:type="paragraph" w:styleId="a4">
    <w:name w:val="header"/>
    <w:basedOn w:val="a"/>
    <w:link w:val="a5"/>
    <w:uiPriority w:val="99"/>
    <w:unhideWhenUsed/>
    <w:rsid w:val="006C12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C12AB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6C12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C12AB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203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2012-12-26T04:45:00Z</dcterms:created>
  <dcterms:modified xsi:type="dcterms:W3CDTF">2012-12-26T05:41:00Z</dcterms:modified>
</cp:coreProperties>
</file>